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 xml:space="preserve">от </w:t>
      </w:r>
      <w:r w:rsidR="00222D7A">
        <w:rPr>
          <w:rFonts w:ascii="Times New Roman" w:hAnsi="Times New Roman" w:cs="Times New Roman"/>
          <w:sz w:val="28"/>
          <w:szCs w:val="28"/>
        </w:rPr>
        <w:softHyphen/>
      </w:r>
      <w:r w:rsidR="00222D7A">
        <w:rPr>
          <w:rFonts w:ascii="Times New Roman" w:hAnsi="Times New Roman" w:cs="Times New Roman"/>
          <w:sz w:val="28"/>
          <w:szCs w:val="28"/>
        </w:rPr>
        <w:softHyphen/>
      </w:r>
      <w:r w:rsidR="00222D7A">
        <w:rPr>
          <w:rFonts w:ascii="Times New Roman" w:hAnsi="Times New Roman" w:cs="Times New Roman"/>
          <w:sz w:val="28"/>
          <w:szCs w:val="28"/>
        </w:rPr>
        <w:softHyphen/>
      </w:r>
      <w:r w:rsidR="00222D7A">
        <w:rPr>
          <w:rFonts w:ascii="Times New Roman" w:hAnsi="Times New Roman" w:cs="Times New Roman"/>
          <w:sz w:val="28"/>
          <w:szCs w:val="28"/>
        </w:rPr>
        <w:softHyphen/>
        <w:t>_____________</w:t>
      </w:r>
      <w:r w:rsidRPr="00DC2481">
        <w:rPr>
          <w:rFonts w:ascii="Times New Roman" w:hAnsi="Times New Roman" w:cs="Times New Roman"/>
          <w:sz w:val="28"/>
          <w:szCs w:val="28"/>
        </w:rPr>
        <w:t>№</w:t>
      </w:r>
      <w:r w:rsidR="00FF4C5C">
        <w:rPr>
          <w:rFonts w:ascii="Times New Roman" w:hAnsi="Times New Roman" w:cs="Times New Roman"/>
          <w:sz w:val="28"/>
          <w:szCs w:val="28"/>
        </w:rPr>
        <w:t xml:space="preserve"> </w:t>
      </w:r>
      <w:r w:rsidR="00222D7A">
        <w:rPr>
          <w:rFonts w:ascii="Times New Roman" w:hAnsi="Times New Roman" w:cs="Times New Roman"/>
          <w:sz w:val="28"/>
          <w:szCs w:val="28"/>
        </w:rPr>
        <w:t>_______</w:t>
      </w:r>
      <w:r w:rsidR="001E58C2">
        <w:rPr>
          <w:rFonts w:ascii="Times New Roman" w:hAnsi="Times New Roman" w:cs="Times New Roman"/>
          <w:sz w:val="28"/>
          <w:szCs w:val="28"/>
        </w:rPr>
        <w:t>-</w:t>
      </w:r>
      <w:r w:rsidR="00222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E58C2">
        <w:rPr>
          <w:rFonts w:ascii="Times New Roman" w:hAnsi="Times New Roman" w:cs="Times New Roman"/>
          <w:sz w:val="28"/>
          <w:szCs w:val="28"/>
        </w:rPr>
        <w:t>адм</w:t>
      </w:r>
      <w:proofErr w:type="spellEnd"/>
      <w:proofErr w:type="gramEnd"/>
    </w:p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D106E1" w:rsidRPr="00DC2481" w:rsidRDefault="00D106E1" w:rsidP="00DC2481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106E1" w:rsidRPr="00DC2481" w:rsidRDefault="00D106E1" w:rsidP="00DC2481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C248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106E1" w:rsidRDefault="00D106E1" w:rsidP="00DC2481">
      <w:pPr>
        <w:jc w:val="center"/>
        <w:rPr>
          <w:rFonts w:ascii="Times New Roman" w:hAnsi="Times New Roman" w:cs="Times New Roman"/>
        </w:rPr>
      </w:pPr>
    </w:p>
    <w:p w:rsidR="00DF06A2" w:rsidRPr="00DC2481" w:rsidRDefault="00DF06A2" w:rsidP="00DC2481">
      <w:pPr>
        <w:jc w:val="center"/>
        <w:rPr>
          <w:rFonts w:ascii="Times New Roman" w:hAnsi="Times New Roman" w:cs="Times New Roman"/>
        </w:rPr>
      </w:pPr>
    </w:p>
    <w:p w:rsidR="00B55DDC" w:rsidRDefault="00D106E1" w:rsidP="00707FB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83ADF">
        <w:rPr>
          <w:rFonts w:ascii="Times New Roman" w:hAnsi="Times New Roman" w:cs="Times New Roman"/>
          <w:sz w:val="28"/>
        </w:rPr>
        <w:t>Перечень домов</w:t>
      </w:r>
      <w:r w:rsidR="00222D7A">
        <w:rPr>
          <w:rFonts w:ascii="Times New Roman" w:hAnsi="Times New Roman" w:cs="Times New Roman"/>
          <w:sz w:val="28"/>
        </w:rPr>
        <w:t xml:space="preserve"> </w:t>
      </w:r>
      <w:r w:rsidR="00222D7A" w:rsidRPr="00222D7A">
        <w:rPr>
          <w:rFonts w:ascii="Times New Roman" w:hAnsi="Times New Roman" w:cs="Times New Roman"/>
          <w:sz w:val="28"/>
        </w:rPr>
        <w:t>признанных аварийными до 1 января 2017 года</w:t>
      </w:r>
      <w:r w:rsidRPr="00D83ADF">
        <w:rPr>
          <w:rFonts w:ascii="Times New Roman" w:hAnsi="Times New Roman" w:cs="Times New Roman"/>
          <w:sz w:val="28"/>
        </w:rPr>
        <w:t>, подлежащих расселению</w:t>
      </w:r>
    </w:p>
    <w:p w:rsidR="00222D7A" w:rsidRDefault="00222D7A" w:rsidP="00707FB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1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521"/>
        <w:gridCol w:w="1701"/>
        <w:gridCol w:w="1701"/>
        <w:gridCol w:w="1559"/>
        <w:gridCol w:w="1418"/>
        <w:gridCol w:w="1640"/>
      </w:tblGrid>
      <w:tr w:rsidR="00222D7A" w:rsidRPr="00222D7A" w:rsidTr="00222D7A">
        <w:trPr>
          <w:trHeight w:val="147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ввода дома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аварийным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Сведения об аварийном жилищном фонде, подлежащем расселению до 1 сентября 2025 года 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Планируемая дата окончания переселения</w:t>
            </w:r>
          </w:p>
        </w:tc>
      </w:tr>
      <w:tr w:rsidR="00222D7A" w:rsidRPr="00222D7A" w:rsidTr="00222D7A">
        <w:trPr>
          <w:trHeight w:val="73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площадь,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222D7A" w:rsidRPr="00222D7A" w:rsidTr="00222D7A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22D7A" w:rsidRPr="00222D7A" w:rsidTr="00222D7A">
        <w:trPr>
          <w:trHeight w:val="375"/>
        </w:trPr>
        <w:tc>
          <w:tcPr>
            <w:tcW w:w="7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подлежит переселению в 2019 – 2025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19 738,06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1 210,00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Киевская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15.08.2014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9 Мая,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Анастасино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Бакунина, д. 1/2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Бакунина, д.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Бакунина, д.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</w:tbl>
    <w:p w:rsidR="00222D7A" w:rsidRDefault="00222D7A"/>
    <w:tbl>
      <w:tblPr>
        <w:tblW w:w="151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521"/>
        <w:gridCol w:w="1701"/>
        <w:gridCol w:w="1701"/>
        <w:gridCol w:w="1559"/>
        <w:gridCol w:w="1418"/>
        <w:gridCol w:w="1640"/>
      </w:tblGrid>
      <w:tr w:rsidR="00222D7A" w:rsidRPr="00222D7A" w:rsidTr="00222D7A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Бакунина, д.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Советская, д. 13А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ш. Витебское, д.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Воровского, д. 16а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05.06.2015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12А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Вязовенька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Вязовенька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Вязовенька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пр-кт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Гагарина, д. 31/2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пр-кт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Гагарина, д. 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Гедеоновка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проезд. Дзержинского, д. 3д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Докучаева,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31.12.2020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Желябова, д.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4-я,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4-я, д.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4-я, д.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4-я, д. 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25.03.2015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Загорная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4-я, д. 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18.07.2014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пер. Зеленый 1-й, д.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Калинина, д.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Калинина, д. 21а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05.06.2015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Киевская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2-я, д.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пер. Киевский 2-й, д.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пер. Киевский 2-й, д.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линия. Красноармейской Слободы 3-я, д.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29.10.2013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31.12.2020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линия. Красноармейской Слободы 3-я, д.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линия. Красноармейской Слободы 3-я, д.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линия. Красноармейской Слободы 3-я, д.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п. Красный Бор, д. 2 в/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83283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п. Красный Бор,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13.07.2016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п. Красный Бор, д.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Мало-Краснофлотская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пер. Мало-Штабной, д.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29.10.2013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31.12.2020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Минская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Нижняя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Дубровенка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Ново-Московская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Озерная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Парижской Коммуны, д. 14а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04.06.2013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пер.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Перекопный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Полины Осипенко, д. 34а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Полины Осипенко, д. 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10.08.2015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6/8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10/7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21.06.2016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1-я, д. 12/16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Соболева, д. 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30.10.2014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ул.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Строгань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Тихвинка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п. </w:t>
            </w:r>
            <w:proofErr w:type="spell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Тихвинка</w:t>
            </w:r>
            <w:proofErr w:type="spell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Ударников, д. 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06.07.2015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Фрунзе, д.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31.12.2019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пер.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Хлебозаводской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Смоленск, пер. </w:t>
            </w:r>
            <w:proofErr w:type="gramStart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Хлебозаводской</w:t>
            </w:r>
            <w:proofErr w:type="gramEnd"/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Энгельса, д.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Энгельса, д.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05.07.2013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31.12.2020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Энгельса, д.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31.12.2023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Энгельса, д.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31.12.2022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Энгельса, д. 36а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19.03.2014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31.12.2021</w:t>
            </w:r>
          </w:p>
        </w:tc>
      </w:tr>
    </w:tbl>
    <w:p w:rsidR="00222D7A" w:rsidRDefault="00222D7A"/>
    <w:tbl>
      <w:tblPr>
        <w:tblW w:w="151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521"/>
        <w:gridCol w:w="1701"/>
        <w:gridCol w:w="1701"/>
        <w:gridCol w:w="1559"/>
        <w:gridCol w:w="1418"/>
        <w:gridCol w:w="1640"/>
      </w:tblGrid>
      <w:tr w:rsidR="00222D7A" w:rsidRPr="00222D7A" w:rsidTr="00222D7A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2D7A" w:rsidRPr="00222D7A" w:rsidRDefault="00222D7A" w:rsidP="00E65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22D7A" w:rsidRPr="00222D7A" w:rsidTr="00222D7A">
        <w:trPr>
          <w:trHeight w:val="1125"/>
        </w:trPr>
        <w:tc>
          <w:tcPr>
            <w:tcW w:w="7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E655DA" w:rsidP="00547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Не </w:t>
            </w:r>
            <w:r w:rsidR="00222D7A"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предусмотрено фина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нсирование за счет средств Фонда (в</w:t>
            </w:r>
            <w:r w:rsidR="00547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соответствии с договором о развитии застроенной территории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  <w:r w:rsidR="00222D7A"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222D7A" w:rsidRPr="00222D7A" w:rsidTr="00222D7A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Смоленск, ул. Воробьева, д. 5/9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13.12.2013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D7A" w:rsidRPr="00222D7A" w:rsidRDefault="00222D7A" w:rsidP="0022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31.12.2024</w:t>
            </w:r>
          </w:p>
        </w:tc>
      </w:tr>
    </w:tbl>
    <w:p w:rsidR="00D106E1" w:rsidRDefault="00D106E1" w:rsidP="00DC2481">
      <w:bookmarkStart w:id="0" w:name="_GoBack"/>
      <w:bookmarkEnd w:id="0"/>
    </w:p>
    <w:sectPr w:rsidR="00D106E1" w:rsidSect="001068B3">
      <w:headerReference w:type="default" r:id="rId8"/>
      <w:pgSz w:w="16838" w:h="11906" w:orient="landscape"/>
      <w:pgMar w:top="1134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5DA" w:rsidRDefault="00E655DA" w:rsidP="00D106E1">
      <w:pPr>
        <w:spacing w:after="0" w:line="240" w:lineRule="auto"/>
      </w:pPr>
      <w:r>
        <w:separator/>
      </w:r>
    </w:p>
  </w:endnote>
  <w:endnote w:type="continuationSeparator" w:id="0">
    <w:p w:rsidR="00E655DA" w:rsidRDefault="00E655DA" w:rsidP="00D10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5DA" w:rsidRDefault="00E655DA" w:rsidP="00D106E1">
      <w:pPr>
        <w:spacing w:after="0" w:line="240" w:lineRule="auto"/>
      </w:pPr>
      <w:r>
        <w:separator/>
      </w:r>
    </w:p>
  </w:footnote>
  <w:footnote w:type="continuationSeparator" w:id="0">
    <w:p w:rsidR="00E655DA" w:rsidRDefault="00E655DA" w:rsidP="00D10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605592"/>
      <w:docPartObj>
        <w:docPartGallery w:val="Page Numbers (Top of Page)"/>
        <w:docPartUnique/>
      </w:docPartObj>
    </w:sdtPr>
    <w:sdtContent>
      <w:p w:rsidR="00E655DA" w:rsidRDefault="00E655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02">
          <w:rPr>
            <w:noProof/>
          </w:rPr>
          <w:t>5</w:t>
        </w:r>
        <w:r>
          <w:fldChar w:fldCharType="end"/>
        </w:r>
      </w:p>
    </w:sdtContent>
  </w:sdt>
  <w:p w:rsidR="00E655DA" w:rsidRDefault="00E655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2E"/>
    <w:rsid w:val="0000254D"/>
    <w:rsid w:val="00047462"/>
    <w:rsid w:val="00062DC2"/>
    <w:rsid w:val="000701C6"/>
    <w:rsid w:val="000C1DF6"/>
    <w:rsid w:val="001068B3"/>
    <w:rsid w:val="00117BE9"/>
    <w:rsid w:val="00161F18"/>
    <w:rsid w:val="001B222A"/>
    <w:rsid w:val="001B782F"/>
    <w:rsid w:val="001E58C2"/>
    <w:rsid w:val="00222D7A"/>
    <w:rsid w:val="00271F78"/>
    <w:rsid w:val="00294D01"/>
    <w:rsid w:val="002A0B4C"/>
    <w:rsid w:val="002A6EE9"/>
    <w:rsid w:val="002D0A68"/>
    <w:rsid w:val="002E0B4A"/>
    <w:rsid w:val="0037778B"/>
    <w:rsid w:val="003A7A7D"/>
    <w:rsid w:val="003B74C2"/>
    <w:rsid w:val="00430B87"/>
    <w:rsid w:val="0045326E"/>
    <w:rsid w:val="004568FC"/>
    <w:rsid w:val="004C5B34"/>
    <w:rsid w:val="004D6D0D"/>
    <w:rsid w:val="00525DD1"/>
    <w:rsid w:val="00547BFD"/>
    <w:rsid w:val="005E3642"/>
    <w:rsid w:val="006049B3"/>
    <w:rsid w:val="006E21B8"/>
    <w:rsid w:val="00707FB5"/>
    <w:rsid w:val="00715E4F"/>
    <w:rsid w:val="007264DA"/>
    <w:rsid w:val="007719C4"/>
    <w:rsid w:val="00781102"/>
    <w:rsid w:val="008037AF"/>
    <w:rsid w:val="0081792C"/>
    <w:rsid w:val="008258E5"/>
    <w:rsid w:val="00865078"/>
    <w:rsid w:val="008F2B60"/>
    <w:rsid w:val="00921E47"/>
    <w:rsid w:val="00955DB6"/>
    <w:rsid w:val="00960D28"/>
    <w:rsid w:val="00972EFC"/>
    <w:rsid w:val="00A23C2E"/>
    <w:rsid w:val="00A53ABD"/>
    <w:rsid w:val="00A72CEB"/>
    <w:rsid w:val="00A94B88"/>
    <w:rsid w:val="00AF1BCA"/>
    <w:rsid w:val="00B52F16"/>
    <w:rsid w:val="00B55DDC"/>
    <w:rsid w:val="00BA4933"/>
    <w:rsid w:val="00BF618F"/>
    <w:rsid w:val="00C06B60"/>
    <w:rsid w:val="00CB1C17"/>
    <w:rsid w:val="00CD05FD"/>
    <w:rsid w:val="00D106E1"/>
    <w:rsid w:val="00D155EA"/>
    <w:rsid w:val="00D20D62"/>
    <w:rsid w:val="00D40F41"/>
    <w:rsid w:val="00D51DEF"/>
    <w:rsid w:val="00D72845"/>
    <w:rsid w:val="00D80A34"/>
    <w:rsid w:val="00D83ADF"/>
    <w:rsid w:val="00DB3BAA"/>
    <w:rsid w:val="00DC2481"/>
    <w:rsid w:val="00DF06A2"/>
    <w:rsid w:val="00DF77C3"/>
    <w:rsid w:val="00E655DA"/>
    <w:rsid w:val="00E74DDC"/>
    <w:rsid w:val="00EF6D02"/>
    <w:rsid w:val="00F328F3"/>
    <w:rsid w:val="00F67DCE"/>
    <w:rsid w:val="00FC5DD7"/>
    <w:rsid w:val="00F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06E1"/>
  </w:style>
  <w:style w:type="paragraph" w:styleId="a5">
    <w:name w:val="footer"/>
    <w:basedOn w:val="a"/>
    <w:link w:val="a6"/>
    <w:uiPriority w:val="99"/>
    <w:unhideWhenUsed/>
    <w:rsid w:val="00D10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06E1"/>
  </w:style>
  <w:style w:type="character" w:styleId="a7">
    <w:name w:val="Hyperlink"/>
    <w:basedOn w:val="a0"/>
    <w:uiPriority w:val="99"/>
    <w:semiHidden/>
    <w:unhideWhenUsed/>
    <w:rsid w:val="003A7A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A7A7D"/>
    <w:rPr>
      <w:color w:val="800080"/>
      <w:u w:val="single"/>
    </w:rPr>
  </w:style>
  <w:style w:type="paragraph" w:customStyle="1" w:styleId="font5">
    <w:name w:val="font5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A7A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A7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3A7A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3A7A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A7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A7A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3A7A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3A7A7D"/>
    <w:pPr>
      <w:pBdr>
        <w:top w:val="single" w:sz="8" w:space="0" w:color="auto"/>
        <w:lef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3A7A7D"/>
    <w:pPr>
      <w:pBdr>
        <w:top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3A7A7D"/>
    <w:pPr>
      <w:pBdr>
        <w:top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3A7A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3A7A7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3A7A7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3A7A7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7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A7A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3A7A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3A7A7D"/>
    <w:pPr>
      <w:pBdr>
        <w:top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3A7A7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3A7A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7A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7A7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7A7D"/>
    <w:pPr>
      <w:pBdr>
        <w:lef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3A7A7D"/>
    <w:pP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3A7A7D"/>
    <w:pPr>
      <w:pBdr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3A7A7D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3A7A7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3A7A7D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00254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00254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0025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5">
    <w:name w:val="xl195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6">
    <w:name w:val="xl19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7">
    <w:name w:val="xl19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8">
    <w:name w:val="xl198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9">
    <w:name w:val="xl199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00254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0025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0025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6">
    <w:name w:val="xl216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7">
    <w:name w:val="xl217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8">
    <w:name w:val="xl218"/>
    <w:basedOn w:val="a"/>
    <w:rsid w:val="0000254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9">
    <w:name w:val="xl219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00254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00254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00254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00254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00254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00254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00254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0025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0254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0025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00254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9">
    <w:name w:val="xl259"/>
    <w:basedOn w:val="a"/>
    <w:rsid w:val="0000254D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0">
    <w:name w:val="xl260"/>
    <w:basedOn w:val="a"/>
    <w:rsid w:val="0000254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1">
    <w:name w:val="xl261"/>
    <w:basedOn w:val="a"/>
    <w:rsid w:val="0000254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2">
    <w:name w:val="xl262"/>
    <w:basedOn w:val="a"/>
    <w:rsid w:val="0000254D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3">
    <w:name w:val="xl263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4">
    <w:name w:val="xl26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6">
    <w:name w:val="xl266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7">
    <w:name w:val="xl267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8">
    <w:name w:val="xl268"/>
    <w:basedOn w:val="a"/>
    <w:rsid w:val="0000254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9">
    <w:name w:val="xl269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0">
    <w:name w:val="xl270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1">
    <w:name w:val="xl271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2">
    <w:name w:val="xl272"/>
    <w:basedOn w:val="a"/>
    <w:rsid w:val="0000254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3">
    <w:name w:val="xl273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5">
    <w:name w:val="xl275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6">
    <w:name w:val="xl27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0025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D728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D72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7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7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06E1"/>
  </w:style>
  <w:style w:type="paragraph" w:styleId="a5">
    <w:name w:val="footer"/>
    <w:basedOn w:val="a"/>
    <w:link w:val="a6"/>
    <w:uiPriority w:val="99"/>
    <w:unhideWhenUsed/>
    <w:rsid w:val="00D10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06E1"/>
  </w:style>
  <w:style w:type="character" w:styleId="a7">
    <w:name w:val="Hyperlink"/>
    <w:basedOn w:val="a0"/>
    <w:uiPriority w:val="99"/>
    <w:semiHidden/>
    <w:unhideWhenUsed/>
    <w:rsid w:val="003A7A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A7A7D"/>
    <w:rPr>
      <w:color w:val="800080"/>
      <w:u w:val="single"/>
    </w:rPr>
  </w:style>
  <w:style w:type="paragraph" w:customStyle="1" w:styleId="font5">
    <w:name w:val="font5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A7A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A7A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A7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3A7A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3A7A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A7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A7A7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3A7A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3A7A7D"/>
    <w:pPr>
      <w:pBdr>
        <w:top w:val="single" w:sz="8" w:space="0" w:color="auto"/>
        <w:lef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3A7A7D"/>
    <w:pPr>
      <w:pBdr>
        <w:top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3A7A7D"/>
    <w:pPr>
      <w:pBdr>
        <w:top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3A7A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3A7A7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3A7A7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3A7A7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3A7A7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3A7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7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A7A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3A7A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3A7A7D"/>
    <w:pPr>
      <w:pBdr>
        <w:top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3A7A7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3A7A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7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7A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7A7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7A7D"/>
    <w:pPr>
      <w:pBdr>
        <w:lef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3A7A7D"/>
    <w:pP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3A7A7D"/>
    <w:pPr>
      <w:pBdr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7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A7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3A7A7D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3A7A7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3A7A7D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3A7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A7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00254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0025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00254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0025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5">
    <w:name w:val="xl195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6">
    <w:name w:val="xl19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7">
    <w:name w:val="xl19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8">
    <w:name w:val="xl198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9">
    <w:name w:val="xl199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00254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0025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0025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0025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6">
    <w:name w:val="xl216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7">
    <w:name w:val="xl217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8">
    <w:name w:val="xl218"/>
    <w:basedOn w:val="a"/>
    <w:rsid w:val="0000254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19">
    <w:name w:val="xl219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00254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00254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00254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00254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00254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00254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00254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0025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00254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0025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0025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0025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00254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0254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00254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00254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9">
    <w:name w:val="xl259"/>
    <w:basedOn w:val="a"/>
    <w:rsid w:val="0000254D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0">
    <w:name w:val="xl260"/>
    <w:basedOn w:val="a"/>
    <w:rsid w:val="0000254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1">
    <w:name w:val="xl261"/>
    <w:basedOn w:val="a"/>
    <w:rsid w:val="0000254D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2">
    <w:name w:val="xl262"/>
    <w:basedOn w:val="a"/>
    <w:rsid w:val="0000254D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3">
    <w:name w:val="xl263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4">
    <w:name w:val="xl264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"/>
    <w:rsid w:val="0000254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6">
    <w:name w:val="xl266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7">
    <w:name w:val="xl267"/>
    <w:basedOn w:val="a"/>
    <w:rsid w:val="0000254D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8">
    <w:name w:val="xl268"/>
    <w:basedOn w:val="a"/>
    <w:rsid w:val="0000254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69">
    <w:name w:val="xl269"/>
    <w:basedOn w:val="a"/>
    <w:rsid w:val="000025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0">
    <w:name w:val="xl270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1">
    <w:name w:val="xl271"/>
    <w:basedOn w:val="a"/>
    <w:rsid w:val="000025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2">
    <w:name w:val="xl272"/>
    <w:basedOn w:val="a"/>
    <w:rsid w:val="0000254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3">
    <w:name w:val="xl273"/>
    <w:basedOn w:val="a"/>
    <w:rsid w:val="0000254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00254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5">
    <w:name w:val="xl275"/>
    <w:basedOn w:val="a"/>
    <w:rsid w:val="0000254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6">
    <w:name w:val="xl276"/>
    <w:basedOn w:val="a"/>
    <w:rsid w:val="000025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0025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D728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D72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7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74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54BB1-8CCB-412E-B47C-7748A1B6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Елена Дмитриевна</dc:creator>
  <cp:keywords/>
  <dc:description/>
  <cp:lastModifiedBy>Ширяева Елена Сергеевна</cp:lastModifiedBy>
  <cp:revision>60</cp:revision>
  <cp:lastPrinted>2019-04-30T06:01:00Z</cp:lastPrinted>
  <dcterms:created xsi:type="dcterms:W3CDTF">2018-07-16T14:48:00Z</dcterms:created>
  <dcterms:modified xsi:type="dcterms:W3CDTF">2019-04-30T10:04:00Z</dcterms:modified>
</cp:coreProperties>
</file>